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C" w:rsidRDefault="00A32F1C" w:rsidP="00A32F1C">
      <w:pPr>
        <w:pStyle w:val="1"/>
        <w:jc w:val="right"/>
        <w:rPr>
          <w:b/>
          <w:szCs w:val="24"/>
        </w:rPr>
      </w:pPr>
      <w:r>
        <w:rPr>
          <w:b/>
          <w:szCs w:val="24"/>
        </w:rPr>
        <w:t xml:space="preserve">Проект                                                    </w:t>
      </w:r>
    </w:p>
    <w:p w:rsidR="00A32F1C" w:rsidRDefault="00A32F1C" w:rsidP="00A32F1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A32F1C" w:rsidRDefault="00A32F1C" w:rsidP="00A32F1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заседания Совета народных депутатов города Коврова  </w:t>
      </w:r>
    </w:p>
    <w:p w:rsidR="00A32F1C" w:rsidRDefault="00A32F1C" w:rsidP="00A32F1C">
      <w:pPr>
        <w:pStyle w:val="1"/>
        <w:jc w:val="right"/>
        <w:rPr>
          <w:b/>
          <w:szCs w:val="24"/>
        </w:rPr>
      </w:pPr>
      <w:r>
        <w:rPr>
          <w:b/>
          <w:szCs w:val="24"/>
        </w:rPr>
        <w:t>03.12.2020г., 14.30, актовый зал</w:t>
      </w:r>
    </w:p>
    <w:p w:rsidR="00A32F1C" w:rsidRPr="00A866C2" w:rsidRDefault="00A32F1C" w:rsidP="00A32F1C">
      <w:pPr>
        <w:pStyle w:val="1"/>
        <w:ind w:left="708" w:hanging="708"/>
        <w:rPr>
          <w:szCs w:val="24"/>
        </w:rPr>
      </w:pPr>
      <w:r w:rsidRPr="00A866C2">
        <w:rPr>
          <w:b/>
          <w:szCs w:val="24"/>
        </w:rPr>
        <w:t>14.30 – 14.35</w:t>
      </w:r>
      <w:r w:rsidRPr="00A866C2">
        <w:rPr>
          <w:szCs w:val="24"/>
        </w:rPr>
        <w:t xml:space="preserve"> – утверждение повестки дня</w:t>
      </w:r>
    </w:p>
    <w:p w:rsidR="00A32F1C" w:rsidRDefault="00A32F1C" w:rsidP="00A32F1C">
      <w:pPr>
        <w:pStyle w:val="1"/>
        <w:rPr>
          <w:b/>
          <w:szCs w:val="24"/>
        </w:rPr>
      </w:pPr>
      <w:r>
        <w:rPr>
          <w:b/>
          <w:szCs w:val="24"/>
        </w:rPr>
        <w:t>14.35</w:t>
      </w:r>
      <w:r>
        <w:rPr>
          <w:szCs w:val="24"/>
        </w:rPr>
        <w:t xml:space="preserve"> </w:t>
      </w:r>
      <w:r>
        <w:rPr>
          <w:b/>
          <w:szCs w:val="24"/>
        </w:rPr>
        <w:t xml:space="preserve">– 15.00   </w:t>
      </w:r>
    </w:p>
    <w:p w:rsidR="00A32F1C" w:rsidRPr="00F24C7E" w:rsidRDefault="00A32F1C" w:rsidP="00A32F1C">
      <w:pPr>
        <w:pStyle w:val="1"/>
        <w:ind w:left="703" w:hanging="703"/>
        <w:rPr>
          <w:szCs w:val="24"/>
        </w:rPr>
      </w:pPr>
      <w:r>
        <w:t>1.</w:t>
      </w:r>
      <w:r>
        <w:tab/>
      </w:r>
      <w:r w:rsidRPr="00F24C7E">
        <w:t>О принятии проекта решения Совета народных депутатов города Коврова «О бюджете города Коврова на 20</w:t>
      </w:r>
      <w:r>
        <w:t>21</w:t>
      </w:r>
      <w:r w:rsidRPr="00F24C7E">
        <w:t xml:space="preserve"> год и на плановый период 202</w:t>
      </w:r>
      <w:r>
        <w:t>2</w:t>
      </w:r>
      <w:r w:rsidRPr="00F24C7E">
        <w:t xml:space="preserve"> и 202</w:t>
      </w:r>
      <w:r>
        <w:t>3</w:t>
      </w:r>
      <w:r w:rsidRPr="00F24C7E">
        <w:t xml:space="preserve"> годов» в первом чтении и об основных характеристиках бюджета города</w:t>
      </w:r>
    </w:p>
    <w:p w:rsidR="00A32F1C" w:rsidRDefault="00A32F1C" w:rsidP="00A32F1C">
      <w:pPr>
        <w:ind w:left="703" w:hanging="703"/>
      </w:pPr>
      <w:r>
        <w:tab/>
      </w:r>
      <w:proofErr w:type="spellStart"/>
      <w:r>
        <w:t>Докл</w:t>
      </w:r>
      <w:proofErr w:type="spellEnd"/>
      <w:r>
        <w:t xml:space="preserve">. </w:t>
      </w:r>
      <w:r>
        <w:tab/>
      </w:r>
      <w:proofErr w:type="spellStart"/>
      <w:r>
        <w:t>Клочкова</w:t>
      </w:r>
      <w:proofErr w:type="spellEnd"/>
      <w:r>
        <w:t xml:space="preserve"> Е.В. – председатель комитета по бюджетной и налоговой политике</w:t>
      </w:r>
    </w:p>
    <w:p w:rsidR="00A32F1C" w:rsidRDefault="00A32F1C" w:rsidP="00A32F1C">
      <w:pPr>
        <w:ind w:left="703"/>
        <w:jc w:val="both"/>
        <w:rPr>
          <w:b/>
        </w:rPr>
      </w:pPr>
      <w:r>
        <w:t>Герасимовская Г.Н. – начальник финансового управления администрации г.Коврова</w:t>
      </w:r>
    </w:p>
    <w:p w:rsidR="00A32F1C" w:rsidRDefault="00A32F1C" w:rsidP="00A32F1C">
      <w:pPr>
        <w:ind w:left="703"/>
        <w:jc w:val="both"/>
      </w:pPr>
      <w:r>
        <w:t>Кочеткова Т.Ф. – начальник</w:t>
      </w:r>
      <w:r w:rsidRPr="00D957C1">
        <w:t xml:space="preserve"> Межрайонной инспекции Федеральной налоговой службы №2 по Владимирской области</w:t>
      </w:r>
    </w:p>
    <w:p w:rsidR="00A32F1C" w:rsidRDefault="00A32F1C" w:rsidP="00A32F1C">
      <w:pPr>
        <w:pStyle w:val="1"/>
        <w:ind w:firstLine="703"/>
      </w:pPr>
      <w:r>
        <w:t>Филатов М.В.</w:t>
      </w:r>
      <w:r w:rsidRPr="00830427">
        <w:t xml:space="preserve">– </w:t>
      </w:r>
      <w:r w:rsidRPr="00FA5BA3">
        <w:t xml:space="preserve">начальник </w:t>
      </w:r>
      <w:proofErr w:type="spellStart"/>
      <w:r>
        <w:t>УЭИиЗО</w:t>
      </w:r>
      <w:proofErr w:type="spellEnd"/>
      <w:r w:rsidRPr="00FA5BA3">
        <w:t xml:space="preserve"> администрации г.Коврова</w:t>
      </w:r>
    </w:p>
    <w:p w:rsidR="00A32F1C" w:rsidRDefault="00A32F1C" w:rsidP="00A32F1C">
      <w:pPr>
        <w:pStyle w:val="1"/>
        <w:rPr>
          <w:b/>
          <w:szCs w:val="24"/>
        </w:rPr>
      </w:pPr>
      <w:r>
        <w:rPr>
          <w:b/>
          <w:szCs w:val="24"/>
        </w:rPr>
        <w:t xml:space="preserve">15.00   </w:t>
      </w:r>
    </w:p>
    <w:p w:rsidR="00A32F1C" w:rsidRDefault="00A32F1C" w:rsidP="00A32F1C">
      <w:pPr>
        <w:pStyle w:val="1"/>
        <w:rPr>
          <w:szCs w:val="24"/>
        </w:rPr>
      </w:pPr>
      <w:r w:rsidRPr="00A32F1C">
        <w:rPr>
          <w:szCs w:val="24"/>
        </w:rPr>
        <w:t>2.</w:t>
      </w:r>
      <w:r w:rsidRPr="00A32F1C">
        <w:rPr>
          <w:szCs w:val="24"/>
        </w:rPr>
        <w:tab/>
      </w:r>
      <w:r>
        <w:rPr>
          <w:szCs w:val="24"/>
        </w:rPr>
        <w:t>Разное.</w:t>
      </w:r>
    </w:p>
    <w:p w:rsidR="00A32F1C" w:rsidRDefault="00A32F1C" w:rsidP="00A32F1C">
      <w:pPr>
        <w:pStyle w:val="1"/>
        <w:rPr>
          <w:szCs w:val="24"/>
        </w:rPr>
      </w:pPr>
    </w:p>
    <w:p w:rsidR="00A32F1C" w:rsidRPr="00A32F1C" w:rsidRDefault="00A32F1C" w:rsidP="00A32F1C">
      <w:pPr>
        <w:pStyle w:val="1"/>
        <w:rPr>
          <w:szCs w:val="24"/>
        </w:rPr>
      </w:pPr>
    </w:p>
    <w:p w:rsidR="00A32F1C" w:rsidRPr="00BC347F" w:rsidRDefault="00A32F1C" w:rsidP="00A32F1C">
      <w:pPr>
        <w:pStyle w:val="1"/>
        <w:rPr>
          <w:b/>
          <w:szCs w:val="24"/>
        </w:rPr>
      </w:pPr>
      <w:r w:rsidRPr="00BC347F">
        <w:rPr>
          <w:b/>
          <w:szCs w:val="24"/>
        </w:rPr>
        <w:t>ПРИГЛАШЕННЫЕ:</w:t>
      </w:r>
    </w:p>
    <w:p w:rsidR="00A32F1C" w:rsidRDefault="00A32F1C" w:rsidP="00A32F1C">
      <w:pPr>
        <w:jc w:val="both"/>
      </w:pPr>
      <w:r>
        <w:t>Фомина Е.В.- глава</w:t>
      </w:r>
      <w:r w:rsidRPr="002E4B31">
        <w:t xml:space="preserve"> города Коврова</w:t>
      </w:r>
    </w:p>
    <w:p w:rsidR="00A32F1C" w:rsidRDefault="00A32F1C" w:rsidP="00A32F1C">
      <w:pPr>
        <w:jc w:val="both"/>
      </w:pPr>
      <w:r>
        <w:t>Наумов А.Н. - п</w:t>
      </w:r>
      <w:r w:rsidRPr="008B4D95">
        <w:t>ервый заместитель главы администрации, начальник управления по экономической политике, стратегическому развитию и инвестициям</w:t>
      </w:r>
    </w:p>
    <w:p w:rsidR="00A32F1C" w:rsidRDefault="00A32F1C" w:rsidP="00A32F1C">
      <w:pPr>
        <w:jc w:val="both"/>
      </w:pPr>
      <w:r>
        <w:t>Морозов Ю.А.  - и.о. первого</w:t>
      </w:r>
      <w:r w:rsidRPr="00384E8D">
        <w:t xml:space="preserve"> заместител</w:t>
      </w:r>
      <w:r>
        <w:t>я</w:t>
      </w:r>
      <w:r w:rsidRPr="00384E8D">
        <w:t xml:space="preserve"> главы администрации города по ЖКХ, строительству и развитию инфраструктуры</w:t>
      </w:r>
      <w:r>
        <w:t>, начальник управления городского хозяйства</w:t>
      </w:r>
    </w:p>
    <w:p w:rsidR="00A32F1C" w:rsidRDefault="00A32F1C" w:rsidP="00A32F1C">
      <w:pPr>
        <w:jc w:val="both"/>
      </w:pPr>
      <w:r>
        <w:t>Герасимовская Г.Н. –</w:t>
      </w:r>
      <w:r w:rsidRPr="00663F4A">
        <w:t xml:space="preserve"> </w:t>
      </w:r>
      <w:r>
        <w:t xml:space="preserve"> </w:t>
      </w:r>
      <w:r w:rsidRPr="00384E8D">
        <w:t>заместител</w:t>
      </w:r>
      <w:r>
        <w:t>ь</w:t>
      </w:r>
      <w:r w:rsidRPr="00384E8D">
        <w:t xml:space="preserve"> главы администрации</w:t>
      </w:r>
      <w:r>
        <w:t>,</w:t>
      </w:r>
      <w:r w:rsidRPr="00384E8D">
        <w:t xml:space="preserve"> </w:t>
      </w:r>
      <w:r>
        <w:t xml:space="preserve">начальник финансового управления администрации </w:t>
      </w:r>
    </w:p>
    <w:p w:rsidR="00A32F1C" w:rsidRDefault="00A32F1C" w:rsidP="00A32F1C">
      <w:pPr>
        <w:jc w:val="both"/>
      </w:pPr>
      <w:proofErr w:type="spellStart"/>
      <w:r>
        <w:t>Арлашина</w:t>
      </w:r>
      <w:proofErr w:type="spellEnd"/>
      <w:r>
        <w:t xml:space="preserve"> С.А. - </w:t>
      </w:r>
      <w:r w:rsidRPr="00384E8D">
        <w:t>заместител</w:t>
      </w:r>
      <w:r>
        <w:t>ь</w:t>
      </w:r>
      <w:r w:rsidRPr="00384E8D">
        <w:t xml:space="preserve"> главы администрации</w:t>
      </w:r>
      <w:r>
        <w:t>,</w:t>
      </w:r>
      <w:r w:rsidRPr="00384E8D">
        <w:t xml:space="preserve"> </w:t>
      </w:r>
      <w:r>
        <w:t xml:space="preserve">начальник управления образования администрации Филатов М.В.  - начальник управления имущественных и земельных отношений </w:t>
      </w:r>
      <w:r>
        <w:tab/>
        <w:t>администрации г. Коврова</w:t>
      </w:r>
    </w:p>
    <w:p w:rsidR="00A32F1C" w:rsidRDefault="00A32F1C" w:rsidP="00A32F1C">
      <w:pPr>
        <w:jc w:val="both"/>
      </w:pPr>
      <w:r>
        <w:t>Кочеткова Т.Ф. - начальник</w:t>
      </w:r>
      <w:r w:rsidRPr="00764A0A">
        <w:t xml:space="preserve"> Межрайонной инспекции Федеральной налоговой службы №2 по Владимирской области</w:t>
      </w:r>
    </w:p>
    <w:p w:rsidR="00A32F1C" w:rsidRPr="00830427" w:rsidRDefault="00A32F1C" w:rsidP="00A32F1C">
      <w:pPr>
        <w:jc w:val="both"/>
      </w:pPr>
      <w:r>
        <w:t>Гаврилова И.Е.</w:t>
      </w:r>
      <w:r w:rsidRPr="00830427">
        <w:t xml:space="preserve"> – депутат Законодательного Собрания Владимирской области</w:t>
      </w:r>
    </w:p>
    <w:p w:rsidR="00A32F1C" w:rsidRPr="00830427" w:rsidRDefault="00A32F1C" w:rsidP="00A32F1C">
      <w:pPr>
        <w:jc w:val="both"/>
      </w:pPr>
      <w:r>
        <w:t>Лаврищева Е.Е.</w:t>
      </w:r>
      <w:r w:rsidRPr="00830427">
        <w:t xml:space="preserve"> – депутат Законодательного Собрания Владимирской области</w:t>
      </w:r>
    </w:p>
    <w:p w:rsidR="00A32F1C" w:rsidRDefault="00A32F1C" w:rsidP="00A32F1C">
      <w:pPr>
        <w:jc w:val="both"/>
      </w:pPr>
      <w:r w:rsidRPr="00B64248">
        <w:t>Коновалов М</w:t>
      </w:r>
      <w:r>
        <w:t>.</w:t>
      </w:r>
      <w:r w:rsidRPr="00B64248">
        <w:t xml:space="preserve"> В</w:t>
      </w:r>
      <w:r>
        <w:t>. - прокурор г.Коврова</w:t>
      </w:r>
    </w:p>
    <w:p w:rsidR="00A32F1C" w:rsidRPr="00830427" w:rsidRDefault="00A32F1C" w:rsidP="00A32F1C">
      <w:pPr>
        <w:jc w:val="both"/>
      </w:pPr>
      <w:r>
        <w:t>Морозов Д.Ю.</w:t>
      </w:r>
      <w:r w:rsidRPr="00830427">
        <w:t xml:space="preserve"> - зав. отделом сопровождения комитетов аппарата Совета народных депутатов </w:t>
      </w:r>
    </w:p>
    <w:p w:rsidR="004F7AE0" w:rsidRDefault="004F7AE0"/>
    <w:sectPr w:rsidR="004F7AE0" w:rsidSect="004F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32F1C"/>
    <w:rsid w:val="00015A85"/>
    <w:rsid w:val="004F7AE0"/>
    <w:rsid w:val="007B3CC7"/>
    <w:rsid w:val="007D1DB2"/>
    <w:rsid w:val="0088770D"/>
    <w:rsid w:val="008A0497"/>
    <w:rsid w:val="009D5C21"/>
    <w:rsid w:val="00A011D7"/>
    <w:rsid w:val="00A32F1C"/>
    <w:rsid w:val="00D43F12"/>
    <w:rsid w:val="00E51B01"/>
    <w:rsid w:val="00E6653F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KrainovaSV</cp:lastModifiedBy>
  <cp:revision>1</cp:revision>
  <dcterms:created xsi:type="dcterms:W3CDTF">2020-11-25T07:08:00Z</dcterms:created>
  <dcterms:modified xsi:type="dcterms:W3CDTF">2020-11-25T07:11:00Z</dcterms:modified>
</cp:coreProperties>
</file>